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D0" w:rsidRDefault="002D473A" w:rsidP="00412FA0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551ED0" w:rsidRDefault="00551ED0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412FA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- 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STEM </w:t>
      </w:r>
      <w:r w:rsidR="00A35B1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 MULTILINGUISMO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ALUNNI</w:t>
      </w:r>
    </w:p>
    <w:p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03338" w:rsidRPr="00412FA0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12FA0">
        <w:rPr>
          <w:rFonts w:asciiTheme="minorHAnsi" w:eastAsiaTheme="minorEastAsia" w:hAnsiTheme="minorHAnsi" w:cstheme="minorHAnsi"/>
          <w:b/>
          <w:sz w:val="22"/>
          <w:szCs w:val="22"/>
        </w:rPr>
        <w:t>Al Dirigente Scolastico</w:t>
      </w:r>
    </w:p>
    <w:p w:rsidR="00412FA0" w:rsidRPr="00412FA0" w:rsidRDefault="00412FA0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12FA0">
        <w:rPr>
          <w:rFonts w:asciiTheme="minorHAnsi" w:eastAsiaTheme="minorEastAsia" w:hAnsiTheme="minorHAnsi" w:cstheme="minorHAnsi"/>
          <w:b/>
          <w:sz w:val="22"/>
          <w:szCs w:val="22"/>
        </w:rPr>
        <w:t xml:space="preserve">Scuola Sec. di I grado </w:t>
      </w:r>
    </w:p>
    <w:p w:rsidR="00412FA0" w:rsidRPr="00412FA0" w:rsidRDefault="00412FA0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12FA0">
        <w:rPr>
          <w:rFonts w:asciiTheme="minorHAnsi" w:eastAsiaTheme="minorEastAsia" w:hAnsiTheme="minorHAnsi" w:cstheme="minorHAnsi"/>
          <w:b/>
          <w:sz w:val="22"/>
          <w:szCs w:val="22"/>
        </w:rPr>
        <w:t>GESMUNDO-MORO-FIORE</w:t>
      </w:r>
    </w:p>
    <w:p w:rsidR="00412FA0" w:rsidRPr="00C20594" w:rsidRDefault="00412FA0" w:rsidP="00412FA0">
      <w:pPr>
        <w:autoSpaceDE w:val="0"/>
        <w:spacing w:line="276" w:lineRule="auto"/>
        <w:ind w:left="7080" w:firstLine="708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Terlizzi</w:t>
      </w:r>
      <w:proofErr w:type="spellEnd"/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A35B1A">
        <w:rPr>
          <w:rFonts w:ascii="Arial" w:eastAsiaTheme="minorEastAsia" w:hAnsi="Arial" w:cs="Arial"/>
          <w:sz w:val="18"/>
          <w:szCs w:val="18"/>
        </w:rPr>
        <w:t xml:space="preserve"> ESPERTO FORMATORE e/o TUTOR per il/i seguente/i moduli del progetto </w:t>
      </w:r>
      <w:r w:rsidR="00A35B1A" w:rsidRPr="003C7575">
        <w:rPr>
          <w:rFonts w:ascii="Verdana" w:eastAsia="Arial" w:hAnsi="Verdana" w:cstheme="minorBidi"/>
          <w:b/>
          <w:sz w:val="18"/>
          <w:szCs w:val="18"/>
          <w:lang w:eastAsia="en-US"/>
        </w:rPr>
        <w:t>M4C1I3.1-2023-1143-P-29745</w:t>
      </w:r>
      <w:r w:rsidR="00A35B1A">
        <w:rPr>
          <w:rFonts w:ascii="Verdana" w:eastAsia="Arial" w:hAnsi="Verdana" w:cstheme="minorBidi"/>
          <w:b/>
          <w:sz w:val="18"/>
          <w:szCs w:val="18"/>
          <w:lang w:eastAsia="en-US"/>
        </w:rPr>
        <w:t xml:space="preserve"> </w:t>
      </w:r>
      <w:r w:rsidR="00A35B1A" w:rsidRPr="00907BFA">
        <w:rPr>
          <w:rFonts w:ascii="Verdana" w:eastAsia="Arial" w:hAnsi="Verdana" w:cstheme="minorBidi"/>
          <w:b/>
          <w:sz w:val="18"/>
          <w:szCs w:val="18"/>
          <w:u w:val="single"/>
          <w:lang w:eastAsia="en-US"/>
        </w:rPr>
        <w:t>Percorso formativo STEM</w:t>
      </w:r>
      <w:r w:rsidR="00A35B1A">
        <w:rPr>
          <w:rFonts w:ascii="Verdana" w:eastAsia="Arial" w:hAnsi="Verdana" w:cstheme="minorBidi"/>
          <w:b/>
          <w:sz w:val="18"/>
          <w:szCs w:val="18"/>
          <w:lang w:eastAsia="en-US"/>
        </w:rPr>
        <w:t xml:space="preserve"> (mettere un segno X sulla candidatura e il numero 1 o 2 sulla </w:t>
      </w:r>
      <w:r w:rsidR="00907BFA">
        <w:rPr>
          <w:rFonts w:ascii="Verdana" w:eastAsia="Arial" w:hAnsi="Verdana" w:cstheme="minorBidi"/>
          <w:b/>
          <w:sz w:val="18"/>
          <w:szCs w:val="18"/>
          <w:lang w:eastAsia="en-US"/>
        </w:rPr>
        <w:t>PREFERENZA</w:t>
      </w:r>
      <w:r w:rsidR="00A35B1A">
        <w:rPr>
          <w:rFonts w:ascii="Verdana" w:eastAsia="Arial" w:hAnsi="Verdana" w:cstheme="minorBidi"/>
          <w:b/>
          <w:sz w:val="18"/>
          <w:szCs w:val="18"/>
          <w:lang w:eastAsia="en-US"/>
        </w:rPr>
        <w:t xml:space="preserve">, se </w:t>
      </w:r>
      <w:r w:rsidR="00907BFA">
        <w:rPr>
          <w:rFonts w:ascii="Verdana" w:eastAsia="Arial" w:hAnsi="Verdana" w:cstheme="minorBidi"/>
          <w:b/>
          <w:sz w:val="18"/>
          <w:szCs w:val="18"/>
          <w:lang w:eastAsia="en-US"/>
        </w:rPr>
        <w:t xml:space="preserve">considerare la </w:t>
      </w:r>
      <w:r w:rsidR="00A35B1A">
        <w:rPr>
          <w:rFonts w:ascii="Verdana" w:eastAsia="Arial" w:hAnsi="Verdana" w:cstheme="minorBidi"/>
          <w:b/>
          <w:sz w:val="18"/>
          <w:szCs w:val="18"/>
          <w:lang w:eastAsia="en-US"/>
        </w:rPr>
        <w:t>precedenza al ruolo di ESPERTO (1) o di TUTOR (2)</w:t>
      </w:r>
      <w:r w:rsidR="00907BFA">
        <w:rPr>
          <w:rFonts w:ascii="Verdana" w:eastAsia="Arial" w:hAnsi="Verdana" w:cstheme="minorBidi"/>
          <w:b/>
          <w:sz w:val="18"/>
          <w:szCs w:val="18"/>
          <w:lang w:eastAsia="en-US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820"/>
        <w:gridCol w:w="2126"/>
        <w:gridCol w:w="1843"/>
        <w:gridCol w:w="1559"/>
      </w:tblGrid>
      <w:tr w:rsidR="00F67F6E" w:rsidTr="00F67F6E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F67F6E" w:rsidRPr="003D24B4" w:rsidRDefault="00F67F6E" w:rsidP="003074D6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F67F6E" w:rsidRPr="006E2EFA" w:rsidRDefault="00A35B1A" w:rsidP="00A35B1A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Figura richiesta:</w:t>
            </w:r>
            <w:r w:rsidR="00F67F6E" w:rsidRPr="006E2EFA">
              <w:rPr>
                <w:b/>
                <w:spacing w:val="-2"/>
                <w:lang w:val="it-IT"/>
              </w:rPr>
              <w:t xml:space="preserve"> </w:t>
            </w:r>
            <w:r w:rsidR="00F67F6E">
              <w:rPr>
                <w:b/>
                <w:spacing w:val="-2"/>
                <w:lang w:val="it-IT"/>
              </w:rPr>
              <w:t>ESPERTO</w:t>
            </w:r>
            <w:r>
              <w:rPr>
                <w:b/>
                <w:spacing w:val="-2"/>
                <w:lang w:val="it-IT"/>
              </w:rPr>
              <w:t xml:space="preserve"> FORMATORE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F67F6E" w:rsidRDefault="00A35B1A" w:rsidP="00BB6DF4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 w:rsidR="00BB6DF4">
              <w:rPr>
                <w:b/>
                <w:spacing w:val="-2"/>
                <w:lang w:val="it-IT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F67F6E" w:rsidRDefault="00F67F6E" w:rsidP="003074D6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F67F6E" w:rsidTr="00F67F6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3074D6" w:rsidRDefault="00A35B1A" w:rsidP="00A35B1A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3074D6">
              <w:rPr>
                <w:b/>
                <w:lang w:val="it-IT"/>
              </w:rPr>
              <w:t>“La scienza in cucina”</w:t>
            </w:r>
          </w:p>
          <w:p w:rsidR="00F67F6E" w:rsidRDefault="00F67F6E" w:rsidP="002863D9">
            <w:pPr>
              <w:pStyle w:val="TableParagraph"/>
              <w:spacing w:before="25"/>
              <w:ind w:right="579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Default="00F67F6E" w:rsidP="003074D6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Default="00F67F6E" w:rsidP="003074D6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Default="00F67F6E" w:rsidP="003074D6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F67F6E" w:rsidTr="00F67F6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3074D6" w:rsidRDefault="00A35B1A" w:rsidP="00A35B1A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3074D6">
              <w:rPr>
                <w:b/>
                <w:lang w:val="it-IT"/>
              </w:rPr>
              <w:t>"Introduzione al Disegno Tecnico Digitale e alla Modellazione 3D per Ragazzi"</w:t>
            </w:r>
          </w:p>
          <w:p w:rsidR="00F67F6E" w:rsidRPr="00A35B1A" w:rsidRDefault="00F67F6E" w:rsidP="002863D9">
            <w:pPr>
              <w:pStyle w:val="TableParagraph"/>
              <w:spacing w:before="25"/>
              <w:ind w:right="579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Pr="00A35B1A" w:rsidRDefault="00F67F6E" w:rsidP="003074D6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Pr="00A35B1A" w:rsidRDefault="00F67F6E" w:rsidP="003074D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Pr="00A35B1A" w:rsidRDefault="00F67F6E" w:rsidP="003074D6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F67F6E" w:rsidTr="00F67F6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3074D6" w:rsidRDefault="00A35B1A" w:rsidP="00A35B1A">
            <w:pPr>
              <w:pStyle w:val="TableParagraph"/>
              <w:spacing w:before="111"/>
              <w:ind w:right="681"/>
              <w:rPr>
                <w:b/>
                <w:lang w:val="it-IT"/>
              </w:rPr>
            </w:pPr>
            <w:r w:rsidRPr="003074D6">
              <w:rPr>
                <w:b/>
                <w:lang w:val="it-IT"/>
              </w:rPr>
              <w:t xml:space="preserve">"Fondamenti di Informatica, </w:t>
            </w:r>
            <w:proofErr w:type="spellStart"/>
            <w:r w:rsidRPr="003074D6">
              <w:rPr>
                <w:b/>
                <w:lang w:val="it-IT"/>
              </w:rPr>
              <w:t>Coding</w:t>
            </w:r>
            <w:proofErr w:type="spellEnd"/>
            <w:r w:rsidRPr="003074D6">
              <w:rPr>
                <w:b/>
                <w:lang w:val="it-IT"/>
              </w:rPr>
              <w:t xml:space="preserve"> e</w:t>
            </w:r>
          </w:p>
          <w:p w:rsidR="00A35B1A" w:rsidRPr="003074D6" w:rsidRDefault="00A35B1A" w:rsidP="00A35B1A">
            <w:pPr>
              <w:pStyle w:val="TableParagraph"/>
              <w:ind w:right="575"/>
              <w:rPr>
                <w:b/>
                <w:lang w:val="it-IT"/>
              </w:rPr>
            </w:pPr>
            <w:r w:rsidRPr="003074D6">
              <w:rPr>
                <w:b/>
                <w:lang w:val="it-IT"/>
              </w:rPr>
              <w:t>Robotica educativa: Corso Introduttivo"</w:t>
            </w:r>
          </w:p>
          <w:p w:rsidR="00F67F6E" w:rsidRPr="00A35B1A" w:rsidRDefault="00F67F6E" w:rsidP="002863D9">
            <w:pPr>
              <w:pStyle w:val="TableParagraph"/>
              <w:ind w:right="575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Pr="00A35B1A" w:rsidRDefault="00F67F6E" w:rsidP="003074D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Pr="00A35B1A" w:rsidRDefault="00F67F6E" w:rsidP="003074D6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Pr="00A35B1A" w:rsidRDefault="00F67F6E" w:rsidP="003074D6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F67F6E" w:rsidTr="00F67F6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3074D6" w:rsidRDefault="00A35B1A" w:rsidP="00A35B1A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“</w:t>
            </w:r>
            <w:r w:rsidRPr="003074D6">
              <w:rPr>
                <w:b/>
                <w:sz w:val="22"/>
                <w:szCs w:val="22"/>
                <w:lang w:val="it-IT"/>
              </w:rPr>
              <w:t>Matematica in gioco</w:t>
            </w:r>
            <w:r>
              <w:rPr>
                <w:b/>
                <w:sz w:val="22"/>
                <w:szCs w:val="22"/>
                <w:lang w:val="it-IT"/>
              </w:rPr>
              <w:t>”</w:t>
            </w:r>
          </w:p>
          <w:p w:rsidR="00F67F6E" w:rsidRPr="00C46532" w:rsidRDefault="00F67F6E" w:rsidP="003074D6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F6E" w:rsidRPr="0028117F" w:rsidRDefault="00F67F6E" w:rsidP="003074D6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F6E" w:rsidRPr="0028117F" w:rsidRDefault="00F67F6E" w:rsidP="003074D6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6E" w:rsidRPr="0028117F" w:rsidRDefault="00F67F6E" w:rsidP="003074D6">
            <w:pPr>
              <w:pStyle w:val="TableParagraph"/>
              <w:spacing w:before="3"/>
              <w:jc w:val="center"/>
            </w:pPr>
          </w:p>
        </w:tc>
      </w:tr>
    </w:tbl>
    <w:p w:rsidR="00F67F6E" w:rsidRDefault="006E2EF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B.: 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In caso di candidatura per più ruoli, indicare la preferenza con la numerazione da 1</w:t>
      </w:r>
      <w:r w:rsidR="00191EB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(preferenza più </w:t>
      </w:r>
      <w:r w:rsidR="0002777D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, a 4 (preferenza più bassa)</w:t>
      </w:r>
    </w:p>
    <w:p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907BFA" w:rsidRPr="00907BFA" w:rsidRDefault="00907BFA" w:rsidP="00907BF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907BFA">
        <w:rPr>
          <w:rFonts w:ascii="Verdana" w:eastAsia="Arial" w:hAnsi="Verdana" w:cstheme="minorBidi"/>
          <w:b/>
          <w:sz w:val="18"/>
          <w:szCs w:val="18"/>
          <w:u w:val="single"/>
          <w:lang w:eastAsia="en-US"/>
        </w:rPr>
        <w:t xml:space="preserve">Percorso formativo </w:t>
      </w:r>
      <w:r>
        <w:rPr>
          <w:rFonts w:ascii="Verdana" w:eastAsia="Arial" w:hAnsi="Verdana" w:cstheme="minorBidi"/>
          <w:b/>
          <w:sz w:val="18"/>
          <w:szCs w:val="18"/>
          <w:u w:val="single"/>
          <w:lang w:eastAsia="en-US"/>
        </w:rPr>
        <w:t xml:space="preserve">MULTILINGUISMO </w:t>
      </w:r>
      <w:r>
        <w:rPr>
          <w:rFonts w:ascii="Verdana" w:eastAsia="Arial" w:hAnsi="Verdana" w:cstheme="minorBidi"/>
          <w:b/>
          <w:sz w:val="18"/>
          <w:szCs w:val="18"/>
          <w:lang w:eastAsia="en-US"/>
        </w:rPr>
        <w:t>(mettere un segno X sulla candidatura e il numero 1 o 2 sulla PREFERENZA, se considerare la precedenza al ruolo di ESPERTO (1) o di TUTOR (2):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820"/>
        <w:gridCol w:w="2126"/>
        <w:gridCol w:w="1843"/>
        <w:gridCol w:w="1559"/>
      </w:tblGrid>
      <w:tr w:rsidR="00907BFA" w:rsidTr="00C97CDD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907BFA" w:rsidRPr="003D24B4" w:rsidRDefault="00907BFA" w:rsidP="00C97CD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907BFA" w:rsidRPr="006E2EFA" w:rsidRDefault="00907BFA" w:rsidP="00C97CD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>
              <w:rPr>
                <w:b/>
                <w:spacing w:val="-2"/>
                <w:lang w:val="it-IT"/>
              </w:rPr>
              <w:t>ESPERTO FORMATORE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907BFA" w:rsidRDefault="00907BFA" w:rsidP="00BB6DF4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  <w:lang w:val="it-IT"/>
              </w:rPr>
              <w:t>Figura richiesta:</w:t>
            </w:r>
            <w:r w:rsidRPr="006E2EFA">
              <w:rPr>
                <w:b/>
                <w:spacing w:val="-2"/>
                <w:lang w:val="it-IT"/>
              </w:rPr>
              <w:t xml:space="preserve"> </w:t>
            </w:r>
            <w:r w:rsidR="00BB6DF4">
              <w:rPr>
                <w:b/>
                <w:spacing w:val="-2"/>
                <w:lang w:val="it-IT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907BFA" w:rsidRDefault="00907BFA" w:rsidP="00C97CDD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907BFA" w:rsidTr="00C97CDD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907BFA" w:rsidRDefault="00907BFA" w:rsidP="00C97CDD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9329ED">
              <w:rPr>
                <w:b/>
                <w:lang w:val="it-IT"/>
              </w:rPr>
              <w:lastRenderedPageBreak/>
              <w:t>“</w:t>
            </w:r>
            <w:proofErr w:type="spellStart"/>
            <w:r w:rsidRPr="009329ED">
              <w:rPr>
                <w:b/>
                <w:lang w:val="it-IT"/>
              </w:rPr>
              <w:t>Wander</w:t>
            </w:r>
            <w:proofErr w:type="spellEnd"/>
            <w:r w:rsidRPr="009329ED">
              <w:rPr>
                <w:b/>
                <w:lang w:val="it-IT"/>
              </w:rPr>
              <w:t xml:space="preserve"> word: un viaggio alla scoperta della lingua inglese- livello da raggiungere A1”</w:t>
            </w:r>
            <w:r w:rsidRPr="009329ED">
              <w:rPr>
                <w:b/>
                <w:spacing w:val="1"/>
                <w:sz w:val="20"/>
                <w:lang w:val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907BFA" w:rsidRDefault="00907BFA" w:rsidP="00C97CDD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907BFA" w:rsidRDefault="00907BFA" w:rsidP="00C97CDD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907BFA" w:rsidRDefault="00907BFA" w:rsidP="00C97CDD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907BFA" w:rsidRPr="00A35B1A" w:rsidTr="00C97CDD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907BFA" w:rsidRDefault="00907BFA" w:rsidP="00C97CDD">
            <w:pPr>
              <w:pStyle w:val="TableParagraph"/>
              <w:spacing w:before="25"/>
              <w:ind w:right="579"/>
              <w:rPr>
                <w:b/>
                <w:lang w:val="it-IT"/>
              </w:rPr>
            </w:pPr>
            <w:r w:rsidRPr="00A653A7">
              <w:rPr>
                <w:b/>
                <w:lang w:val="it-IT"/>
              </w:rPr>
              <w:t xml:space="preserve">“English </w:t>
            </w:r>
            <w:proofErr w:type="spellStart"/>
            <w:r w:rsidRPr="00A653A7">
              <w:rPr>
                <w:b/>
                <w:lang w:val="it-IT"/>
              </w:rPr>
              <w:t>leap</w:t>
            </w:r>
            <w:proofErr w:type="spellEnd"/>
            <w:r w:rsidRPr="00A653A7">
              <w:rPr>
                <w:b/>
                <w:lang w:val="it-IT"/>
              </w:rPr>
              <w:t xml:space="preserve">: potenziare la conoscenza attraverso l’esperienza” - livello da raggiungere B1 </w:t>
            </w:r>
            <w:r>
              <w:rPr>
                <w:b/>
                <w:lang w:val="it-IT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A35B1A" w:rsidRDefault="00907BFA" w:rsidP="00C97CDD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A35B1A" w:rsidRDefault="00907BFA" w:rsidP="00C97CDD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FA" w:rsidRPr="00A35B1A" w:rsidRDefault="00907BFA" w:rsidP="00C97CDD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</w:tbl>
    <w:p w:rsidR="00907BFA" w:rsidRDefault="00907BFA" w:rsidP="00907BF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N.B.: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In caso di candidatura per più ruoli, indicare la preferenza con la numerazione da 1 (preferenza più alta, a 4 (preferenza più bassa)</w:t>
      </w:r>
    </w:p>
    <w:p w:rsidR="00907BFA" w:rsidRDefault="00907BF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551ED0" w:rsidRPr="00BB6DF4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936FFB" w:rsidRPr="00C20594" w:rsidRDefault="00936FFB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66B45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C3401" w:rsidRDefault="00BC340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BC3401" w:rsidSect="0063665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1A" w:rsidRDefault="00A35B1A">
      <w:r>
        <w:separator/>
      </w:r>
    </w:p>
  </w:endnote>
  <w:endnote w:type="continuationSeparator" w:id="0">
    <w:p w:rsidR="00A35B1A" w:rsidRDefault="00A3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1A" w:rsidRDefault="00FB4D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35B1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5B1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35B1A" w:rsidRDefault="00A35B1A">
    <w:pPr>
      <w:pStyle w:val="Pidipagina"/>
    </w:pPr>
  </w:p>
  <w:p w:rsidR="00A35B1A" w:rsidRDefault="00A35B1A"/>
  <w:p w:rsidR="00A35B1A" w:rsidRDefault="00A35B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1A" w:rsidRDefault="00FB4D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35B1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42A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35B1A" w:rsidRDefault="00A35B1A">
    <w:pPr>
      <w:pStyle w:val="Pidipagina"/>
    </w:pPr>
  </w:p>
  <w:p w:rsidR="00A35B1A" w:rsidRDefault="00A35B1A"/>
  <w:p w:rsidR="00A35B1A" w:rsidRDefault="00A35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1A" w:rsidRDefault="00A35B1A">
      <w:r>
        <w:separator/>
      </w:r>
    </w:p>
  </w:footnote>
  <w:footnote w:type="continuationSeparator" w:id="0">
    <w:p w:rsidR="00A35B1A" w:rsidRDefault="00A35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E063709"/>
    <w:multiLevelType w:val="hybridMultilevel"/>
    <w:tmpl w:val="1C28AD36"/>
    <w:lvl w:ilvl="0" w:tplc="9BF0CA86">
      <w:start w:val="1"/>
      <w:numFmt w:val="decimal"/>
      <w:lvlText w:val="%1."/>
      <w:lvlJc w:val="left"/>
      <w:pPr>
        <w:ind w:left="795" w:hanging="360"/>
      </w:pPr>
      <w:rPr>
        <w:rFonts w:ascii="Verdana" w:eastAsia="Verdana" w:hAnsi="Verdana" w:cs="Verdana" w:hint="default"/>
        <w:i/>
        <w:iCs/>
        <w:spacing w:val="-1"/>
        <w:w w:val="100"/>
        <w:sz w:val="20"/>
        <w:szCs w:val="20"/>
        <w:lang w:val="it-IT" w:eastAsia="en-US" w:bidi="ar-SA"/>
      </w:rPr>
    </w:lvl>
    <w:lvl w:ilvl="1" w:tplc="F1606F0E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0A24422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3" w:tplc="2E32A770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4" w:tplc="0E0E86DC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5" w:tplc="36A846E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6" w:tplc="97123D04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7" w:tplc="4530AE4A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D890B2C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DD40519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35788"/>
    <w:multiLevelType w:val="hybridMultilevel"/>
    <w:tmpl w:val="0FF48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4660F08"/>
    <w:multiLevelType w:val="hybridMultilevel"/>
    <w:tmpl w:val="AD1805A8"/>
    <w:lvl w:ilvl="0" w:tplc="419EE0C0">
      <w:start w:val="1"/>
      <w:numFmt w:val="decimal"/>
      <w:lvlText w:val="%1."/>
      <w:lvlJc w:val="left"/>
      <w:pPr>
        <w:ind w:left="660" w:hanging="360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C5B0A844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2" w:tplc="BD38C2D0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3" w:tplc="2CCC1B5C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4" w:tplc="204E9D18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5" w:tplc="253E03A2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6" w:tplc="DE4C8E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042ED990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8" w:tplc="0B6A632E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9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7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1"/>
  </w:num>
  <w:num w:numId="25">
    <w:abstractNumId w:val="11"/>
  </w:num>
  <w:num w:numId="26">
    <w:abstractNumId w:val="33"/>
  </w:num>
  <w:num w:numId="27">
    <w:abstractNumId w:val="20"/>
  </w:num>
  <w:num w:numId="28">
    <w:abstractNumId w:val="30"/>
  </w:num>
  <w:num w:numId="29">
    <w:abstractNumId w:val="34"/>
  </w:num>
  <w:num w:numId="30">
    <w:abstractNumId w:val="3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8"/>
  </w:num>
  <w:num w:numId="34">
    <w:abstractNumId w:val="35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2"/>
  </w:num>
  <w:num w:numId="40">
    <w:abstractNumId w:val="2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272F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1795"/>
    <w:rsid w:val="001622AF"/>
    <w:rsid w:val="0016323E"/>
    <w:rsid w:val="00164BD8"/>
    <w:rsid w:val="00167C80"/>
    <w:rsid w:val="00173ABB"/>
    <w:rsid w:val="00174486"/>
    <w:rsid w:val="00174541"/>
    <w:rsid w:val="00175FFB"/>
    <w:rsid w:val="00182723"/>
    <w:rsid w:val="00185A49"/>
    <w:rsid w:val="00186225"/>
    <w:rsid w:val="0018773E"/>
    <w:rsid w:val="00191CA1"/>
    <w:rsid w:val="00191EBE"/>
    <w:rsid w:val="001A0A23"/>
    <w:rsid w:val="001A23E7"/>
    <w:rsid w:val="001A52D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D5E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074D6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2FA0"/>
    <w:rsid w:val="00414813"/>
    <w:rsid w:val="00416DC1"/>
    <w:rsid w:val="00430C48"/>
    <w:rsid w:val="00432166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3DE5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22BB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0CE1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0BE9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2A1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37C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266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17B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CC8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509"/>
    <w:rsid w:val="008E0DE5"/>
    <w:rsid w:val="008E7578"/>
    <w:rsid w:val="008F28B1"/>
    <w:rsid w:val="008F3CD8"/>
    <w:rsid w:val="008F7B5F"/>
    <w:rsid w:val="0090455C"/>
    <w:rsid w:val="00906BD1"/>
    <w:rsid w:val="00907BFA"/>
    <w:rsid w:val="009105E1"/>
    <w:rsid w:val="0091078D"/>
    <w:rsid w:val="00923596"/>
    <w:rsid w:val="009246DD"/>
    <w:rsid w:val="009329E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2EEE"/>
    <w:rsid w:val="009F477B"/>
    <w:rsid w:val="009F4F91"/>
    <w:rsid w:val="00A023CC"/>
    <w:rsid w:val="00A10524"/>
    <w:rsid w:val="00A11AC5"/>
    <w:rsid w:val="00A11DB1"/>
    <w:rsid w:val="00A13318"/>
    <w:rsid w:val="00A141D8"/>
    <w:rsid w:val="00A15AF4"/>
    <w:rsid w:val="00A174A1"/>
    <w:rsid w:val="00A20A7A"/>
    <w:rsid w:val="00A20DA6"/>
    <w:rsid w:val="00A31FDE"/>
    <w:rsid w:val="00A32674"/>
    <w:rsid w:val="00A32D87"/>
    <w:rsid w:val="00A35B1A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3A7"/>
    <w:rsid w:val="00A65DF8"/>
    <w:rsid w:val="00A727A8"/>
    <w:rsid w:val="00A74130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05E4"/>
    <w:rsid w:val="00B833F2"/>
    <w:rsid w:val="00B87A3D"/>
    <w:rsid w:val="00B90CAE"/>
    <w:rsid w:val="00B92B95"/>
    <w:rsid w:val="00BA532D"/>
    <w:rsid w:val="00BA6212"/>
    <w:rsid w:val="00BA6627"/>
    <w:rsid w:val="00BB0CD6"/>
    <w:rsid w:val="00BB1280"/>
    <w:rsid w:val="00BB1BF6"/>
    <w:rsid w:val="00BB2130"/>
    <w:rsid w:val="00BB38A7"/>
    <w:rsid w:val="00BB6BE2"/>
    <w:rsid w:val="00BB6DF4"/>
    <w:rsid w:val="00BC3401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4CE6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58E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569C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6A1D"/>
    <w:rsid w:val="00F07F9B"/>
    <w:rsid w:val="00F111AA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86572"/>
    <w:rsid w:val="00F95EBA"/>
    <w:rsid w:val="00F97F53"/>
    <w:rsid w:val="00FA166C"/>
    <w:rsid w:val="00FA6381"/>
    <w:rsid w:val="00FA6860"/>
    <w:rsid w:val="00FB1989"/>
    <w:rsid w:val="00FB410D"/>
    <w:rsid w:val="00FB4D22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CE6"/>
  </w:style>
  <w:style w:type="paragraph" w:styleId="Titolo1">
    <w:name w:val="heading 1"/>
    <w:basedOn w:val="Normale"/>
    <w:next w:val="Normale"/>
    <w:qFormat/>
    <w:rsid w:val="00463D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63D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63D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63D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3DE5"/>
  </w:style>
  <w:style w:type="character" w:styleId="Collegamentoipertestuale">
    <w:name w:val="Hyperlink"/>
    <w:rsid w:val="00463DE5"/>
    <w:rPr>
      <w:color w:val="0000FF"/>
      <w:u w:val="single"/>
    </w:rPr>
  </w:style>
  <w:style w:type="paragraph" w:customStyle="1" w:styleId="Corpodeltesto1">
    <w:name w:val="Corpo del testo1"/>
    <w:basedOn w:val="Normale"/>
    <w:rsid w:val="00463D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63DE5"/>
  </w:style>
  <w:style w:type="character" w:styleId="Rimandonotaapidipagina">
    <w:name w:val="footnote reference"/>
    <w:semiHidden/>
    <w:rsid w:val="00463DE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63D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CB165-10CB-4684-8524-39BF6312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5</cp:revision>
  <cp:lastPrinted>2020-02-24T13:03:00Z</cp:lastPrinted>
  <dcterms:created xsi:type="dcterms:W3CDTF">2024-05-30T16:42:00Z</dcterms:created>
  <dcterms:modified xsi:type="dcterms:W3CDTF">2024-05-30T16:53:00Z</dcterms:modified>
</cp:coreProperties>
</file>